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74" w:rsidRPr="008C18D3" w:rsidRDefault="00931074" w:rsidP="00931074">
      <w:pPr>
        <w:pStyle w:val="a3"/>
        <w:jc w:val="center"/>
        <w:rPr>
          <w:b/>
          <w:sz w:val="24"/>
        </w:rPr>
      </w:pPr>
      <w:r>
        <w:rPr>
          <w:b/>
          <w:sz w:val="24"/>
        </w:rPr>
        <w:t>П</w:t>
      </w:r>
      <w:r w:rsidRPr="008C18D3">
        <w:rPr>
          <w:b/>
          <w:sz w:val="24"/>
        </w:rPr>
        <w:t xml:space="preserve">рограммы августовской педагогической конференции работников образования МО «Светловский городской округ» 2016-2017 </w:t>
      </w:r>
    </w:p>
    <w:p w:rsidR="00931074" w:rsidRPr="008C18D3" w:rsidRDefault="00931074" w:rsidP="00931074">
      <w:pPr>
        <w:pStyle w:val="a3"/>
        <w:jc w:val="center"/>
        <w:rPr>
          <w:b/>
          <w:sz w:val="24"/>
        </w:rPr>
      </w:pPr>
      <w:r w:rsidRPr="008C18D3">
        <w:rPr>
          <w:b/>
          <w:sz w:val="24"/>
        </w:rPr>
        <w:t>«Приоритетные направления воспитательной политики учреждений образования в рамках реализации основных положений Стратегии развития и воспитания в Российской Федерации на период до 2025г.»</w:t>
      </w:r>
    </w:p>
    <w:p w:rsidR="00931074" w:rsidRPr="00FA4F14" w:rsidRDefault="00931074" w:rsidP="00931074">
      <w:pPr>
        <w:pStyle w:val="a3"/>
        <w:jc w:val="both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4"/>
        <w:gridCol w:w="1399"/>
        <w:gridCol w:w="61"/>
        <w:gridCol w:w="6707"/>
      </w:tblGrid>
      <w:tr w:rsidR="00931074" w:rsidRPr="009B5CA6" w:rsidTr="00931074">
        <w:tc>
          <w:tcPr>
            <w:tcW w:w="733" w:type="pct"/>
            <w:vAlign w:val="center"/>
          </w:tcPr>
          <w:p w:rsidR="00931074" w:rsidRPr="009B5CA6" w:rsidRDefault="00931074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B5CA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Дата</w:t>
            </w:r>
          </w:p>
        </w:tc>
        <w:tc>
          <w:tcPr>
            <w:tcW w:w="731" w:type="pct"/>
            <w:vAlign w:val="center"/>
          </w:tcPr>
          <w:p w:rsidR="00931074" w:rsidRPr="009B5CA6" w:rsidRDefault="00931074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B5CA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Время проведения</w:t>
            </w:r>
          </w:p>
        </w:tc>
        <w:tc>
          <w:tcPr>
            <w:tcW w:w="3536" w:type="pct"/>
            <w:gridSpan w:val="2"/>
            <w:vAlign w:val="center"/>
          </w:tcPr>
          <w:p w:rsidR="00931074" w:rsidRPr="009B5CA6" w:rsidRDefault="00931074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B5CA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Наименование мероприятия/ доклад (выступление)</w:t>
            </w:r>
          </w:p>
        </w:tc>
      </w:tr>
      <w:tr w:rsidR="00931074" w:rsidRPr="001D4FC7" w:rsidTr="0081168B">
        <w:tc>
          <w:tcPr>
            <w:tcW w:w="5000" w:type="pct"/>
            <w:gridSpan w:val="4"/>
            <w:vAlign w:val="center"/>
          </w:tcPr>
          <w:p w:rsidR="00931074" w:rsidRPr="00947436" w:rsidRDefault="00931074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4743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МБОУ СОШ №5 З</w:t>
            </w:r>
            <w:r w:rsidRPr="00B7013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аседание </w:t>
            </w:r>
            <w:r w:rsidRPr="0094743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секции руководящих работников муниципальных учреждений общего, дошкольного и дополнительного образования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(пленарное заседание)</w:t>
            </w:r>
          </w:p>
        </w:tc>
      </w:tr>
      <w:tr w:rsidR="00931074" w:rsidRPr="001D4FC7" w:rsidTr="00931074">
        <w:tc>
          <w:tcPr>
            <w:tcW w:w="733" w:type="pct"/>
            <w:vMerge w:val="restart"/>
            <w:vAlign w:val="center"/>
          </w:tcPr>
          <w:p w:rsidR="00931074" w:rsidRDefault="00931074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26</w:t>
            </w:r>
            <w:r w:rsidRPr="009B5CA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.08.2016</w:t>
            </w:r>
            <w:r w:rsidR="0085702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</w:t>
            </w:r>
          </w:p>
          <w:p w:rsidR="0085702B" w:rsidRPr="0085702B" w:rsidRDefault="0085702B" w:rsidP="0085702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этаж, МБОУ СОШ №5</w:t>
            </w:r>
          </w:p>
        </w:tc>
        <w:tc>
          <w:tcPr>
            <w:tcW w:w="731" w:type="pct"/>
            <w:vAlign w:val="center"/>
          </w:tcPr>
          <w:p w:rsidR="00931074" w:rsidRDefault="00931074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B5CA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09.00-10.00</w:t>
            </w:r>
          </w:p>
          <w:p w:rsidR="0085702B" w:rsidRPr="0085702B" w:rsidRDefault="0085702B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рекреация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I</w:t>
            </w:r>
            <w:r w:rsidR="002108B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этажа МБОУ СОШ №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3536" w:type="pct"/>
            <w:gridSpan w:val="2"/>
            <w:vAlign w:val="center"/>
          </w:tcPr>
          <w:p w:rsidR="00931074" w:rsidRPr="007C0DF2" w:rsidRDefault="00931074" w:rsidP="0081168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C0DF2">
              <w:rPr>
                <w:sz w:val="22"/>
                <w:szCs w:val="22"/>
              </w:rPr>
              <w:t xml:space="preserve">Регистрация участников. </w:t>
            </w:r>
            <w:r>
              <w:rPr>
                <w:sz w:val="22"/>
                <w:szCs w:val="22"/>
              </w:rPr>
              <w:t xml:space="preserve">Выставочные экспозиции, </w:t>
            </w:r>
            <w:r w:rsidRPr="007C0DF2">
              <w:rPr>
                <w:sz w:val="22"/>
                <w:szCs w:val="22"/>
              </w:rPr>
              <w:t>презентации</w:t>
            </w:r>
            <w:r>
              <w:rPr>
                <w:sz w:val="22"/>
                <w:szCs w:val="22"/>
              </w:rPr>
              <w:t>, проекты, совместные разработки</w:t>
            </w:r>
            <w:r w:rsidRPr="007C0D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учащихся и</w:t>
            </w:r>
            <w:r w:rsidRPr="007C0DF2">
              <w:rPr>
                <w:sz w:val="22"/>
                <w:szCs w:val="22"/>
              </w:rPr>
              <w:t xml:space="preserve"> педагогов образовательных учреждений МО «Светловский городской округ»,  </w:t>
            </w:r>
            <w:r>
              <w:rPr>
                <w:sz w:val="22"/>
                <w:szCs w:val="22"/>
              </w:rPr>
              <w:t xml:space="preserve">концертные номера творческих коллективов детской школы искусств, </w:t>
            </w:r>
            <w:r w:rsidRPr="007C0DF2">
              <w:rPr>
                <w:sz w:val="22"/>
                <w:szCs w:val="22"/>
              </w:rPr>
              <w:t>посвящённые 70-летию образования Калининградской области</w:t>
            </w:r>
          </w:p>
        </w:tc>
      </w:tr>
      <w:tr w:rsidR="00931074" w:rsidRPr="001D4FC7" w:rsidTr="00931074">
        <w:tc>
          <w:tcPr>
            <w:tcW w:w="733" w:type="pct"/>
            <w:vMerge/>
            <w:vAlign w:val="center"/>
          </w:tcPr>
          <w:p w:rsidR="00931074" w:rsidRPr="009B5CA6" w:rsidRDefault="00931074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31" w:type="pct"/>
            <w:vAlign w:val="center"/>
          </w:tcPr>
          <w:p w:rsidR="00931074" w:rsidRPr="004F63F1" w:rsidRDefault="00931074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10.00-10.15</w:t>
            </w:r>
            <w:r w:rsidR="0085702B"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каб №</w:t>
            </w:r>
            <w:r w:rsidR="00675DC1"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103</w:t>
            </w:r>
          </w:p>
        </w:tc>
        <w:tc>
          <w:tcPr>
            <w:tcW w:w="3536" w:type="pct"/>
            <w:gridSpan w:val="2"/>
            <w:vAlign w:val="center"/>
          </w:tcPr>
          <w:p w:rsidR="00931074" w:rsidRPr="007C0DF2" w:rsidRDefault="00931074" w:rsidP="007B4B8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C0DF2">
              <w:rPr>
                <w:sz w:val="22"/>
                <w:szCs w:val="22"/>
              </w:rPr>
              <w:t>Открыт</w:t>
            </w:r>
            <w:r w:rsidR="007B4B88">
              <w:rPr>
                <w:sz w:val="22"/>
                <w:szCs w:val="22"/>
              </w:rPr>
              <w:t xml:space="preserve">ие работы </w:t>
            </w:r>
            <w:proofErr w:type="gramStart"/>
            <w:r w:rsidR="007B4B88">
              <w:rPr>
                <w:sz w:val="22"/>
                <w:szCs w:val="22"/>
              </w:rPr>
              <w:t>пленарного</w:t>
            </w:r>
            <w:proofErr w:type="gramEnd"/>
            <w:r w:rsidR="007B4B88">
              <w:rPr>
                <w:sz w:val="22"/>
                <w:szCs w:val="22"/>
              </w:rPr>
              <w:t xml:space="preserve"> заседании (</w:t>
            </w:r>
            <w:r>
              <w:rPr>
                <w:sz w:val="22"/>
                <w:szCs w:val="22"/>
              </w:rPr>
              <w:t>ведущая секции Кабак В.В.</w:t>
            </w:r>
            <w:r w:rsidR="007B4B88">
              <w:rPr>
                <w:sz w:val="22"/>
                <w:szCs w:val="22"/>
              </w:rPr>
              <w:t>)</w:t>
            </w:r>
          </w:p>
        </w:tc>
      </w:tr>
      <w:tr w:rsidR="0085702B" w:rsidRPr="001D4FC7" w:rsidTr="00931074">
        <w:tc>
          <w:tcPr>
            <w:tcW w:w="733" w:type="pct"/>
            <w:vMerge/>
            <w:vAlign w:val="center"/>
          </w:tcPr>
          <w:p w:rsidR="0085702B" w:rsidRPr="009B5CA6" w:rsidRDefault="0085702B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31" w:type="pct"/>
            <w:vMerge w:val="restart"/>
            <w:vAlign w:val="center"/>
          </w:tcPr>
          <w:p w:rsidR="0085702B" w:rsidRPr="004F63F1" w:rsidRDefault="0085702B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10.15-10.30 </w:t>
            </w:r>
            <w:proofErr w:type="spellStart"/>
            <w:r w:rsidR="00675DC1"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каб</w:t>
            </w:r>
            <w:proofErr w:type="spellEnd"/>
            <w:r w:rsidR="00675DC1"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№103</w:t>
            </w:r>
          </w:p>
        </w:tc>
        <w:tc>
          <w:tcPr>
            <w:tcW w:w="3536" w:type="pct"/>
            <w:gridSpan w:val="2"/>
            <w:vAlign w:val="center"/>
          </w:tcPr>
          <w:p w:rsidR="0085702B" w:rsidRPr="007C0DF2" w:rsidRDefault="0085702B" w:rsidP="0085702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Приветственные слова и награждение </w:t>
            </w:r>
            <w:r w:rsidRPr="00DF49C1">
              <w:rPr>
                <w:sz w:val="22"/>
                <w:szCs w:val="22"/>
              </w:rPr>
              <w:t>педагогич</w:t>
            </w:r>
            <w:r>
              <w:rPr>
                <w:sz w:val="22"/>
                <w:szCs w:val="22"/>
              </w:rPr>
              <w:t xml:space="preserve">еских и руководящих работников  юбилейными медалями в честь 70-летия Калининградской области – </w:t>
            </w:r>
            <w:proofErr w:type="spellStart"/>
            <w:r>
              <w:rPr>
                <w:sz w:val="22"/>
                <w:szCs w:val="22"/>
              </w:rPr>
              <w:t>Бевз</w:t>
            </w:r>
            <w:proofErr w:type="spellEnd"/>
            <w:r>
              <w:rPr>
                <w:sz w:val="22"/>
                <w:szCs w:val="22"/>
              </w:rPr>
              <w:t xml:space="preserve"> С.В., глава МО, председатель окружного Совета депутатов; </w:t>
            </w:r>
            <w:proofErr w:type="spellStart"/>
            <w:r>
              <w:rPr>
                <w:sz w:val="22"/>
                <w:szCs w:val="22"/>
              </w:rPr>
              <w:t>Юспин</w:t>
            </w:r>
            <w:proofErr w:type="spellEnd"/>
            <w:r>
              <w:rPr>
                <w:sz w:val="22"/>
                <w:szCs w:val="22"/>
              </w:rPr>
              <w:t xml:space="preserve"> С.Ю. – заместитель председателя областной Думы;  </w:t>
            </w:r>
          </w:p>
        </w:tc>
      </w:tr>
      <w:tr w:rsidR="0085702B" w:rsidRPr="001D4FC7" w:rsidTr="00931074">
        <w:tc>
          <w:tcPr>
            <w:tcW w:w="733" w:type="pct"/>
            <w:vMerge/>
            <w:vAlign w:val="center"/>
          </w:tcPr>
          <w:p w:rsidR="0085702B" w:rsidRPr="009B5CA6" w:rsidRDefault="0085702B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31" w:type="pct"/>
            <w:vMerge/>
            <w:vAlign w:val="center"/>
          </w:tcPr>
          <w:p w:rsidR="0085702B" w:rsidRDefault="0085702B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536" w:type="pct"/>
            <w:gridSpan w:val="2"/>
            <w:vAlign w:val="center"/>
          </w:tcPr>
          <w:p w:rsidR="0085702B" w:rsidRDefault="0085702B" w:rsidP="0085702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Приветственные слова и награждение руководящих работников,</w:t>
            </w:r>
            <w:r w:rsidRPr="00DF49C1">
              <w:rPr>
                <w:sz w:val="22"/>
                <w:szCs w:val="22"/>
              </w:rPr>
              <w:t xml:space="preserve"> внёсших значительный вклад в развитие региональной и муниципальной систем образования в 2015-2016 учебном году</w:t>
            </w:r>
            <w:r>
              <w:rPr>
                <w:sz w:val="22"/>
                <w:szCs w:val="22"/>
              </w:rPr>
              <w:t xml:space="preserve"> – Мужиченко Л.В., зам. главы администрации, начальник отдела образования, культуры и спорта.</w:t>
            </w:r>
          </w:p>
        </w:tc>
      </w:tr>
      <w:tr w:rsidR="00931074" w:rsidRPr="001D4FC7" w:rsidTr="00931074">
        <w:tc>
          <w:tcPr>
            <w:tcW w:w="733" w:type="pct"/>
            <w:vMerge/>
            <w:vAlign w:val="center"/>
          </w:tcPr>
          <w:p w:rsidR="00931074" w:rsidRPr="009B5CA6" w:rsidRDefault="00931074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31" w:type="pct"/>
            <w:vAlign w:val="center"/>
          </w:tcPr>
          <w:p w:rsidR="00931074" w:rsidRPr="004F63F1" w:rsidRDefault="00931074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10.30-14.00</w:t>
            </w:r>
            <w:r w:rsidR="0085702B"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75DC1"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каб</w:t>
            </w:r>
            <w:proofErr w:type="spellEnd"/>
            <w:r w:rsidR="00675DC1"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№103</w:t>
            </w:r>
          </w:p>
        </w:tc>
        <w:tc>
          <w:tcPr>
            <w:tcW w:w="3536" w:type="pct"/>
            <w:gridSpan w:val="2"/>
            <w:vAlign w:val="center"/>
          </w:tcPr>
          <w:p w:rsidR="007B4B88" w:rsidRDefault="007B4B88" w:rsidP="004F63F1">
            <w:pPr>
              <w:shd w:val="clear" w:color="auto" w:fill="FFFFFF"/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Приветственные слова </w:t>
            </w:r>
            <w:proofErr w:type="spellStart"/>
            <w:r>
              <w:rPr>
                <w:sz w:val="22"/>
                <w:szCs w:val="22"/>
              </w:rPr>
              <w:t>Зорькиной</w:t>
            </w:r>
            <w:proofErr w:type="spellEnd"/>
            <w:r>
              <w:rPr>
                <w:sz w:val="22"/>
                <w:szCs w:val="22"/>
              </w:rPr>
              <w:t xml:space="preserve"> Л.А. –  ректора Калининградского областного института</w:t>
            </w:r>
            <w:r w:rsidR="00AA2174">
              <w:rPr>
                <w:sz w:val="22"/>
                <w:szCs w:val="22"/>
              </w:rPr>
              <w:t xml:space="preserve"> развития образования.</w:t>
            </w:r>
          </w:p>
          <w:p w:rsidR="00931074" w:rsidRDefault="00931074" w:rsidP="00AA2174">
            <w:pPr>
              <w:shd w:val="clear" w:color="auto" w:fill="FFFFFF"/>
              <w:spacing w:before="120" w:after="120"/>
              <w:jc w:val="both"/>
              <w:rPr>
                <w:sz w:val="22"/>
                <w:szCs w:val="22"/>
              </w:rPr>
            </w:pPr>
            <w:r w:rsidRPr="004F63F1">
              <w:rPr>
                <w:sz w:val="22"/>
                <w:szCs w:val="22"/>
                <w:u w:val="single"/>
              </w:rPr>
              <w:t>Доклады руководящих работников</w:t>
            </w:r>
            <w:r>
              <w:rPr>
                <w:sz w:val="22"/>
                <w:szCs w:val="22"/>
              </w:rPr>
              <w:t>:</w:t>
            </w:r>
          </w:p>
          <w:p w:rsidR="00931074" w:rsidRPr="009A0D57" w:rsidRDefault="00AA2174" w:rsidP="00931074">
            <w:pPr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31074" w:rsidRPr="009A0D57">
              <w:rPr>
                <w:sz w:val="24"/>
                <w:szCs w:val="24"/>
              </w:rPr>
              <w:t>Об итогах деятельности системы образования Светловского городского округа за 2015-2016 учебный год и приоритетных з</w:t>
            </w:r>
            <w:r>
              <w:rPr>
                <w:sz w:val="24"/>
                <w:szCs w:val="24"/>
              </w:rPr>
              <w:t>ад</w:t>
            </w:r>
            <w:r w:rsidR="00675DC1">
              <w:rPr>
                <w:sz w:val="24"/>
                <w:szCs w:val="24"/>
              </w:rPr>
              <w:t xml:space="preserve">ачах на 2016-2017 учебный год» </w:t>
            </w:r>
            <w:r>
              <w:rPr>
                <w:sz w:val="24"/>
                <w:szCs w:val="24"/>
              </w:rPr>
              <w:t>–  Мужиченко Л.В., заместитель главы администрации, начальник отдела образования, культуры и спорта МО «СГО»;</w:t>
            </w:r>
          </w:p>
          <w:p w:rsidR="00931074" w:rsidRPr="009A0D57" w:rsidRDefault="00675DC1" w:rsidP="00931074">
            <w:pPr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31074" w:rsidRPr="009A0D57">
              <w:rPr>
                <w:sz w:val="24"/>
                <w:szCs w:val="24"/>
              </w:rPr>
              <w:t>Работа с детьми с высоким уровнем мотивации к обучению, развитие детской одарённос</w:t>
            </w:r>
            <w:r>
              <w:rPr>
                <w:sz w:val="24"/>
                <w:szCs w:val="24"/>
              </w:rPr>
              <w:t>ти (из опыта работы МБОУ СОШ №1» – Дерганова Т.В., директор МБОУ СОШ №1</w:t>
            </w:r>
            <w:r w:rsidR="00931074" w:rsidRPr="009A0D57">
              <w:rPr>
                <w:sz w:val="24"/>
                <w:szCs w:val="24"/>
              </w:rPr>
              <w:t>;</w:t>
            </w:r>
          </w:p>
          <w:p w:rsidR="00931074" w:rsidRPr="009A0D57" w:rsidRDefault="00675DC1" w:rsidP="00931074">
            <w:pPr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31074" w:rsidRPr="009A0D57">
              <w:rPr>
                <w:sz w:val="24"/>
                <w:szCs w:val="24"/>
              </w:rPr>
              <w:t>Организация взаимодействия системы профессионального образования и МБОУ СОШ №2 по проектированию профессиональной карьеры и трудового воспитания</w:t>
            </w:r>
            <w:r>
              <w:rPr>
                <w:sz w:val="24"/>
                <w:szCs w:val="24"/>
              </w:rPr>
              <w:t>» – Захарова О.М., директор МБОУ СОШ №2</w:t>
            </w:r>
            <w:r w:rsidR="00931074" w:rsidRPr="009A0D57">
              <w:rPr>
                <w:sz w:val="24"/>
                <w:szCs w:val="24"/>
              </w:rPr>
              <w:t>;</w:t>
            </w:r>
          </w:p>
          <w:p w:rsidR="00931074" w:rsidRDefault="00675DC1" w:rsidP="00931074">
            <w:pPr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31074" w:rsidRPr="009A0D57">
              <w:rPr>
                <w:sz w:val="24"/>
                <w:szCs w:val="24"/>
              </w:rPr>
              <w:t xml:space="preserve">Духовно-нравственное </w:t>
            </w:r>
            <w:r w:rsidR="00931074">
              <w:rPr>
                <w:sz w:val="24"/>
                <w:szCs w:val="24"/>
              </w:rPr>
              <w:t xml:space="preserve">и гражданско-патриотическое </w:t>
            </w:r>
            <w:r w:rsidR="00931074" w:rsidRPr="009A0D57">
              <w:rPr>
                <w:sz w:val="24"/>
                <w:szCs w:val="24"/>
              </w:rPr>
              <w:t>воспитание и развитие школьников в условиях реализации ФГОС НОО и ФГОС ООО (промежуточные итоги работы муниципальной опорной площадки на базе МБОУ СОШ №3)</w:t>
            </w:r>
            <w:r>
              <w:rPr>
                <w:sz w:val="24"/>
                <w:szCs w:val="24"/>
              </w:rPr>
              <w:t>» – Ракович Л.В., директор МБОУ СОШ №3;</w:t>
            </w:r>
            <w:r w:rsidR="00931074" w:rsidRPr="009A0D57">
              <w:rPr>
                <w:sz w:val="24"/>
                <w:szCs w:val="24"/>
              </w:rPr>
              <w:t>;</w:t>
            </w:r>
          </w:p>
          <w:p w:rsidR="00931074" w:rsidRPr="008C18D3" w:rsidRDefault="00675DC1" w:rsidP="00931074">
            <w:pPr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31074" w:rsidRPr="008C18D3">
              <w:rPr>
                <w:sz w:val="24"/>
                <w:szCs w:val="24"/>
              </w:rPr>
              <w:t xml:space="preserve">Повышение эффективности физкультурно-спортивной </w:t>
            </w:r>
            <w:r w:rsidR="00931074" w:rsidRPr="008C18D3">
              <w:rPr>
                <w:sz w:val="24"/>
                <w:szCs w:val="24"/>
              </w:rPr>
              <w:lastRenderedPageBreak/>
              <w:t>работы в МБОУ СОШ №5 в разрезе выполнения норм Всероссийского физкультурно-спортивного комплекса «Готов к труду и обороне»</w:t>
            </w:r>
            <w:r>
              <w:rPr>
                <w:sz w:val="24"/>
                <w:szCs w:val="24"/>
              </w:rPr>
              <w:t>» – Павлов В.Е., директор МБОУ СОШ №5</w:t>
            </w:r>
            <w:r w:rsidR="00931074" w:rsidRPr="008C18D3">
              <w:rPr>
                <w:sz w:val="24"/>
                <w:szCs w:val="24"/>
              </w:rPr>
              <w:t>;</w:t>
            </w:r>
          </w:p>
          <w:p w:rsidR="00931074" w:rsidRDefault="00675DC1" w:rsidP="00931074">
            <w:pPr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31074" w:rsidRPr="009A0D57">
              <w:rPr>
                <w:sz w:val="24"/>
                <w:szCs w:val="24"/>
              </w:rPr>
              <w:t xml:space="preserve">Роль и место Службы ранней </w:t>
            </w:r>
            <w:proofErr w:type="spellStart"/>
            <w:r w:rsidR="00931074" w:rsidRPr="009A0D57">
              <w:rPr>
                <w:sz w:val="24"/>
                <w:szCs w:val="24"/>
              </w:rPr>
              <w:t>психолого-медико-педагогической</w:t>
            </w:r>
            <w:proofErr w:type="spellEnd"/>
            <w:r w:rsidR="00931074" w:rsidRPr="009A0D57">
              <w:rPr>
                <w:sz w:val="24"/>
                <w:szCs w:val="24"/>
              </w:rPr>
              <w:t xml:space="preserve"> помощи ДОУ №7 в муниципальной системе образования в условиях инклюзивной практики (из опыта работы)</w:t>
            </w:r>
            <w:r>
              <w:rPr>
                <w:sz w:val="24"/>
                <w:szCs w:val="24"/>
              </w:rPr>
              <w:t xml:space="preserve">» – </w:t>
            </w:r>
            <w:proofErr w:type="spellStart"/>
            <w:r>
              <w:rPr>
                <w:sz w:val="24"/>
                <w:szCs w:val="24"/>
              </w:rPr>
              <w:t>Иванс</w:t>
            </w:r>
            <w:proofErr w:type="spellEnd"/>
            <w:r>
              <w:rPr>
                <w:sz w:val="24"/>
                <w:szCs w:val="24"/>
              </w:rPr>
              <w:t xml:space="preserve"> Л.И., </w:t>
            </w:r>
            <w:proofErr w:type="spellStart"/>
            <w:r>
              <w:rPr>
                <w:sz w:val="24"/>
                <w:szCs w:val="24"/>
              </w:rPr>
              <w:t>саведующая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/с №7</w:t>
            </w:r>
            <w:r w:rsidR="00931074">
              <w:rPr>
                <w:sz w:val="24"/>
                <w:szCs w:val="24"/>
              </w:rPr>
              <w:t>;</w:t>
            </w:r>
          </w:p>
          <w:p w:rsidR="00931074" w:rsidRPr="009618F3" w:rsidRDefault="00675DC1" w:rsidP="00931074">
            <w:pPr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31074" w:rsidRPr="009A0D57">
              <w:rPr>
                <w:sz w:val="24"/>
                <w:szCs w:val="24"/>
              </w:rPr>
              <w:t>Развитие научно-технического творчества посредством реализации вариативных моделей интеграции общего и дополнительного образования на базе Детской школы искусств г</w:t>
            </w:r>
            <w:proofErr w:type="gramStart"/>
            <w:r w:rsidR="00931074" w:rsidRPr="009A0D57">
              <w:rPr>
                <w:sz w:val="24"/>
                <w:szCs w:val="24"/>
              </w:rPr>
              <w:t>.С</w:t>
            </w:r>
            <w:proofErr w:type="gramEnd"/>
            <w:r w:rsidR="00931074" w:rsidRPr="009A0D57">
              <w:rPr>
                <w:sz w:val="24"/>
                <w:szCs w:val="24"/>
              </w:rPr>
              <w:t>ветлого</w:t>
            </w:r>
            <w:r>
              <w:rPr>
                <w:sz w:val="24"/>
                <w:szCs w:val="24"/>
              </w:rPr>
              <w:t>» – Решетникова Ю.Б., директор ДШИ г. Светлого.</w:t>
            </w:r>
          </w:p>
        </w:tc>
      </w:tr>
      <w:tr w:rsidR="00931074" w:rsidRPr="001D4FC7" w:rsidTr="00931074">
        <w:tc>
          <w:tcPr>
            <w:tcW w:w="733" w:type="pct"/>
            <w:vMerge/>
            <w:vAlign w:val="center"/>
          </w:tcPr>
          <w:p w:rsidR="00931074" w:rsidRPr="009B5CA6" w:rsidRDefault="00931074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31" w:type="pct"/>
            <w:vAlign w:val="center"/>
          </w:tcPr>
          <w:p w:rsidR="00931074" w:rsidRDefault="00931074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14.00-14</w:t>
            </w:r>
            <w:r w:rsidRPr="009B5CA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15</w:t>
            </w:r>
          </w:p>
        </w:tc>
        <w:tc>
          <w:tcPr>
            <w:tcW w:w="3536" w:type="pct"/>
            <w:gridSpan w:val="2"/>
            <w:vAlign w:val="center"/>
          </w:tcPr>
          <w:p w:rsidR="00931074" w:rsidRDefault="00931074" w:rsidP="0081168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Подведение итогов работы, закрытие</w:t>
            </w:r>
          </w:p>
        </w:tc>
      </w:tr>
      <w:tr w:rsidR="00931074" w:rsidRPr="001D4FC7" w:rsidTr="0081168B">
        <w:tc>
          <w:tcPr>
            <w:tcW w:w="5000" w:type="pct"/>
            <w:gridSpan w:val="4"/>
            <w:vAlign w:val="center"/>
          </w:tcPr>
          <w:p w:rsidR="00931074" w:rsidRPr="00947436" w:rsidRDefault="00931074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4743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Секционные з</w:t>
            </w:r>
            <w:r w:rsidRPr="00B7013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аседани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я</w:t>
            </w:r>
            <w:r w:rsidRPr="0094743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городских методических объединений работников общего образования «Модернизация технологий и содержания образования с учётом Концепций преподавания учебных предметов»</w:t>
            </w:r>
          </w:p>
        </w:tc>
      </w:tr>
      <w:tr w:rsidR="00675DC1" w:rsidRPr="001D4FC7" w:rsidTr="0081168B">
        <w:tc>
          <w:tcPr>
            <w:tcW w:w="733" w:type="pct"/>
            <w:vMerge w:val="restart"/>
            <w:vAlign w:val="center"/>
          </w:tcPr>
          <w:p w:rsidR="00675DC1" w:rsidRDefault="00675DC1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26</w:t>
            </w:r>
            <w:r w:rsidRPr="009B5CA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.08.2016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</w:t>
            </w:r>
          </w:p>
          <w:p w:rsidR="00675DC1" w:rsidRPr="0085702B" w:rsidRDefault="004F63F1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, </w:t>
            </w:r>
            <w:r w:rsidR="00675DC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II</w:t>
            </w:r>
            <w:r w:rsidR="00675DC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и </w:t>
            </w:r>
            <w:r w:rsidR="00675DC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III</w:t>
            </w:r>
            <w:r w:rsidR="00675DC1" w:rsidRPr="0085702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675DC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этажи МБОУ СОШ №5</w:t>
            </w:r>
          </w:p>
        </w:tc>
        <w:tc>
          <w:tcPr>
            <w:tcW w:w="763" w:type="pct"/>
            <w:gridSpan w:val="2"/>
            <w:vAlign w:val="center"/>
          </w:tcPr>
          <w:p w:rsidR="00675DC1" w:rsidRPr="004F63F1" w:rsidRDefault="00675DC1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09.00-14.00,</w:t>
            </w:r>
          </w:p>
          <w:p w:rsidR="00675DC1" w:rsidRPr="004F63F1" w:rsidRDefault="00675DC1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каб</w:t>
            </w:r>
            <w:proofErr w:type="spellEnd"/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№ 323</w:t>
            </w:r>
          </w:p>
        </w:tc>
        <w:tc>
          <w:tcPr>
            <w:tcW w:w="3504" w:type="pct"/>
            <w:vAlign w:val="center"/>
          </w:tcPr>
          <w:p w:rsidR="00675DC1" w:rsidRDefault="00675DC1" w:rsidP="0081168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C0DF2">
              <w:rPr>
                <w:sz w:val="22"/>
                <w:szCs w:val="22"/>
              </w:rPr>
              <w:t>Регистрация участников</w:t>
            </w:r>
            <w:r>
              <w:rPr>
                <w:sz w:val="22"/>
                <w:szCs w:val="22"/>
              </w:rPr>
              <w:t>. Секционное заседание ГМО учителей начальных классов</w:t>
            </w:r>
          </w:p>
        </w:tc>
      </w:tr>
      <w:tr w:rsidR="00675DC1" w:rsidRPr="001D4FC7" w:rsidTr="0081168B">
        <w:tc>
          <w:tcPr>
            <w:tcW w:w="733" w:type="pct"/>
            <w:vMerge/>
            <w:vAlign w:val="center"/>
          </w:tcPr>
          <w:p w:rsidR="00675DC1" w:rsidRDefault="00675DC1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675DC1" w:rsidRPr="004F63F1" w:rsidRDefault="00675DC1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09.00-14.00 </w:t>
            </w:r>
            <w:proofErr w:type="spellStart"/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каб</w:t>
            </w:r>
            <w:proofErr w:type="spellEnd"/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№234</w:t>
            </w:r>
          </w:p>
        </w:tc>
        <w:tc>
          <w:tcPr>
            <w:tcW w:w="3504" w:type="pct"/>
            <w:vAlign w:val="center"/>
          </w:tcPr>
          <w:p w:rsidR="00675DC1" w:rsidRDefault="00675DC1" w:rsidP="0081168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C0DF2">
              <w:rPr>
                <w:sz w:val="22"/>
                <w:szCs w:val="22"/>
              </w:rPr>
              <w:t>Регистрация участников</w:t>
            </w:r>
            <w:r>
              <w:rPr>
                <w:sz w:val="22"/>
                <w:szCs w:val="22"/>
              </w:rPr>
              <w:t xml:space="preserve">. Секционное заседание </w:t>
            </w:r>
            <w:r w:rsidRPr="00E63ABB">
              <w:rPr>
                <w:sz w:val="22"/>
                <w:szCs w:val="22"/>
              </w:rPr>
              <w:t>ГМО учителей русского языка и литературы</w:t>
            </w:r>
          </w:p>
        </w:tc>
      </w:tr>
      <w:tr w:rsidR="00675DC1" w:rsidRPr="001D4FC7" w:rsidTr="0081168B">
        <w:tc>
          <w:tcPr>
            <w:tcW w:w="733" w:type="pct"/>
            <w:vMerge/>
            <w:vAlign w:val="center"/>
          </w:tcPr>
          <w:p w:rsidR="00675DC1" w:rsidRDefault="00675DC1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675DC1" w:rsidRPr="004F63F1" w:rsidRDefault="00675DC1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09.00-14.00 </w:t>
            </w:r>
            <w:proofErr w:type="spellStart"/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каб</w:t>
            </w:r>
            <w:proofErr w:type="spellEnd"/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№212</w:t>
            </w:r>
          </w:p>
        </w:tc>
        <w:tc>
          <w:tcPr>
            <w:tcW w:w="3504" w:type="pct"/>
            <w:vAlign w:val="center"/>
          </w:tcPr>
          <w:p w:rsidR="00675DC1" w:rsidRDefault="00675DC1" w:rsidP="0081168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C0DF2">
              <w:rPr>
                <w:sz w:val="22"/>
                <w:szCs w:val="22"/>
              </w:rPr>
              <w:t>Регистрация участников</w:t>
            </w:r>
            <w:r>
              <w:rPr>
                <w:sz w:val="22"/>
                <w:szCs w:val="22"/>
              </w:rPr>
              <w:t xml:space="preserve">. Секционное заседание </w:t>
            </w:r>
            <w:r w:rsidRPr="00E63ABB">
              <w:rPr>
                <w:sz w:val="22"/>
                <w:szCs w:val="22"/>
              </w:rPr>
              <w:t>ГМО учителей математики, физики, информатики и ИКТ</w:t>
            </w:r>
          </w:p>
        </w:tc>
      </w:tr>
      <w:tr w:rsidR="00675DC1" w:rsidRPr="001D4FC7" w:rsidTr="0081168B">
        <w:tc>
          <w:tcPr>
            <w:tcW w:w="733" w:type="pct"/>
            <w:vMerge/>
            <w:vAlign w:val="center"/>
          </w:tcPr>
          <w:p w:rsidR="00675DC1" w:rsidRDefault="00675DC1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675DC1" w:rsidRPr="004F63F1" w:rsidRDefault="00675DC1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09.00-14.00 </w:t>
            </w:r>
            <w:proofErr w:type="spellStart"/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каб</w:t>
            </w:r>
            <w:proofErr w:type="spellEnd"/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№224</w:t>
            </w:r>
          </w:p>
        </w:tc>
        <w:tc>
          <w:tcPr>
            <w:tcW w:w="3504" w:type="pct"/>
            <w:vAlign w:val="center"/>
          </w:tcPr>
          <w:p w:rsidR="00675DC1" w:rsidRDefault="00675DC1" w:rsidP="0081168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C0DF2">
              <w:rPr>
                <w:sz w:val="22"/>
                <w:szCs w:val="22"/>
              </w:rPr>
              <w:t>Регистрация участников</w:t>
            </w:r>
            <w:r>
              <w:rPr>
                <w:sz w:val="22"/>
                <w:szCs w:val="22"/>
              </w:rPr>
              <w:t xml:space="preserve">. Секционное заседание </w:t>
            </w:r>
            <w:r w:rsidRPr="00E63ABB">
              <w:rPr>
                <w:sz w:val="22"/>
                <w:szCs w:val="22"/>
              </w:rPr>
              <w:t>ГМО учителей биологии, экологии, химии, географии</w:t>
            </w:r>
          </w:p>
        </w:tc>
      </w:tr>
      <w:tr w:rsidR="00675DC1" w:rsidRPr="001D4FC7" w:rsidTr="0081168B">
        <w:tc>
          <w:tcPr>
            <w:tcW w:w="733" w:type="pct"/>
            <w:vMerge/>
            <w:vAlign w:val="center"/>
          </w:tcPr>
          <w:p w:rsidR="00675DC1" w:rsidRDefault="00675DC1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675DC1" w:rsidRPr="004F63F1" w:rsidRDefault="00675DC1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09.00-14.00 </w:t>
            </w:r>
            <w:proofErr w:type="spellStart"/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каб</w:t>
            </w:r>
            <w:proofErr w:type="spellEnd"/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№218</w:t>
            </w:r>
          </w:p>
        </w:tc>
        <w:tc>
          <w:tcPr>
            <w:tcW w:w="3504" w:type="pct"/>
          </w:tcPr>
          <w:p w:rsidR="00675DC1" w:rsidRPr="00E63ABB" w:rsidRDefault="00675DC1" w:rsidP="0081168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D63E4">
              <w:rPr>
                <w:sz w:val="22"/>
                <w:szCs w:val="22"/>
              </w:rPr>
              <w:t xml:space="preserve">Регистрация участников. Секционное заседание </w:t>
            </w:r>
            <w:r>
              <w:rPr>
                <w:sz w:val="22"/>
                <w:szCs w:val="22"/>
              </w:rPr>
              <w:t xml:space="preserve"> </w:t>
            </w:r>
            <w:r w:rsidRPr="00E63ABB">
              <w:rPr>
                <w:sz w:val="22"/>
                <w:szCs w:val="22"/>
              </w:rPr>
              <w:t>ГМО учителей истории, обществознания и курса по духовно-нравственному воспитанию</w:t>
            </w:r>
          </w:p>
        </w:tc>
      </w:tr>
      <w:tr w:rsidR="00675DC1" w:rsidRPr="001D4FC7" w:rsidTr="0081168B">
        <w:tc>
          <w:tcPr>
            <w:tcW w:w="733" w:type="pct"/>
            <w:vMerge/>
            <w:vAlign w:val="center"/>
          </w:tcPr>
          <w:p w:rsidR="00675DC1" w:rsidRDefault="00675DC1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675DC1" w:rsidRPr="004F63F1" w:rsidRDefault="00675DC1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09.00-14.00 </w:t>
            </w:r>
            <w:proofErr w:type="spellStart"/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каб</w:t>
            </w:r>
            <w:proofErr w:type="spellEnd"/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№217</w:t>
            </w:r>
          </w:p>
        </w:tc>
        <w:tc>
          <w:tcPr>
            <w:tcW w:w="3504" w:type="pct"/>
          </w:tcPr>
          <w:p w:rsidR="00675DC1" w:rsidRPr="00E63ABB" w:rsidRDefault="00675DC1" w:rsidP="0081168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D63E4">
              <w:rPr>
                <w:sz w:val="22"/>
                <w:szCs w:val="22"/>
              </w:rPr>
              <w:t xml:space="preserve">Регистрация участников. Секционное заседание </w:t>
            </w:r>
            <w:r w:rsidRPr="00E63ABB">
              <w:rPr>
                <w:sz w:val="22"/>
                <w:szCs w:val="22"/>
              </w:rPr>
              <w:t>ГМО учителей иностранного языка</w:t>
            </w:r>
          </w:p>
        </w:tc>
      </w:tr>
      <w:tr w:rsidR="00675DC1" w:rsidRPr="001D4FC7" w:rsidTr="0081168B">
        <w:tc>
          <w:tcPr>
            <w:tcW w:w="733" w:type="pct"/>
            <w:vMerge/>
            <w:vAlign w:val="center"/>
          </w:tcPr>
          <w:p w:rsidR="00675DC1" w:rsidRDefault="00675DC1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675DC1" w:rsidRPr="004F63F1" w:rsidRDefault="00675DC1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09.00-14.00 </w:t>
            </w:r>
            <w:proofErr w:type="spellStart"/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каб</w:t>
            </w:r>
            <w:proofErr w:type="spellEnd"/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№211</w:t>
            </w:r>
          </w:p>
        </w:tc>
        <w:tc>
          <w:tcPr>
            <w:tcW w:w="3504" w:type="pct"/>
          </w:tcPr>
          <w:p w:rsidR="00675DC1" w:rsidRPr="00E63ABB" w:rsidRDefault="00675DC1" w:rsidP="0081168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D63E4">
              <w:rPr>
                <w:sz w:val="22"/>
                <w:szCs w:val="22"/>
              </w:rPr>
              <w:t xml:space="preserve">Регистрация участников. Секционное заседание </w:t>
            </w:r>
            <w:r w:rsidRPr="00E63ABB">
              <w:rPr>
                <w:sz w:val="22"/>
                <w:szCs w:val="22"/>
              </w:rPr>
              <w:t xml:space="preserve">ГМО учителей физической культуры и тренеров-преподавателей </w:t>
            </w:r>
            <w:r w:rsidRPr="00A4041E">
              <w:rPr>
                <w:sz w:val="22"/>
                <w:szCs w:val="22"/>
              </w:rPr>
              <w:t>МАОУ ДОД МО «СГО» «СДЮСШОР»</w:t>
            </w:r>
          </w:p>
        </w:tc>
      </w:tr>
      <w:tr w:rsidR="00675DC1" w:rsidRPr="001D4FC7" w:rsidTr="0081168B">
        <w:tc>
          <w:tcPr>
            <w:tcW w:w="733" w:type="pct"/>
            <w:vMerge/>
            <w:vAlign w:val="center"/>
          </w:tcPr>
          <w:p w:rsidR="00675DC1" w:rsidRDefault="00675DC1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675DC1" w:rsidRPr="004F63F1" w:rsidRDefault="00675DC1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09.00-14.00 </w:t>
            </w:r>
            <w:proofErr w:type="spellStart"/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каб</w:t>
            </w:r>
            <w:proofErr w:type="spellEnd"/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№210</w:t>
            </w:r>
          </w:p>
        </w:tc>
        <w:tc>
          <w:tcPr>
            <w:tcW w:w="3504" w:type="pct"/>
          </w:tcPr>
          <w:p w:rsidR="00675DC1" w:rsidRPr="00E63ABB" w:rsidRDefault="00675DC1" w:rsidP="0081168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45531">
              <w:rPr>
                <w:sz w:val="22"/>
                <w:szCs w:val="22"/>
              </w:rPr>
              <w:t xml:space="preserve">Регистрация участников. Секционное заседание </w:t>
            </w:r>
            <w:r w:rsidRPr="00E63ABB">
              <w:rPr>
                <w:sz w:val="22"/>
                <w:szCs w:val="22"/>
              </w:rPr>
              <w:t>ГМО учителей технологии</w:t>
            </w:r>
          </w:p>
        </w:tc>
      </w:tr>
      <w:tr w:rsidR="00675DC1" w:rsidRPr="001D4FC7" w:rsidTr="0081168B">
        <w:tc>
          <w:tcPr>
            <w:tcW w:w="733" w:type="pct"/>
            <w:vMerge/>
            <w:vAlign w:val="center"/>
          </w:tcPr>
          <w:p w:rsidR="00675DC1" w:rsidRDefault="00675DC1" w:rsidP="0081168B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675DC1" w:rsidRPr="004F63F1" w:rsidRDefault="00675DC1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09.00-14.00 </w:t>
            </w:r>
            <w:proofErr w:type="spellStart"/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каб</w:t>
            </w:r>
            <w:proofErr w:type="spellEnd"/>
            <w:r w:rsidRPr="004F63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№118</w:t>
            </w:r>
          </w:p>
        </w:tc>
        <w:tc>
          <w:tcPr>
            <w:tcW w:w="3504" w:type="pct"/>
          </w:tcPr>
          <w:p w:rsidR="00675DC1" w:rsidRPr="00E63ABB" w:rsidRDefault="00675DC1" w:rsidP="0081168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45531">
              <w:rPr>
                <w:sz w:val="22"/>
                <w:szCs w:val="22"/>
              </w:rPr>
              <w:t xml:space="preserve">Регистрация участников. Секционное заседание </w:t>
            </w:r>
            <w:r w:rsidRPr="00E63ABB">
              <w:rPr>
                <w:sz w:val="22"/>
                <w:szCs w:val="22"/>
              </w:rPr>
              <w:t>ГМО учителей предметов эстетического цикла</w:t>
            </w:r>
          </w:p>
        </w:tc>
      </w:tr>
    </w:tbl>
    <w:p w:rsidR="00931074" w:rsidRDefault="00931074" w:rsidP="00931074">
      <w:pPr>
        <w:pStyle w:val="a3"/>
        <w:jc w:val="both"/>
        <w:rPr>
          <w:b/>
          <w:sz w:val="28"/>
          <w:szCs w:val="28"/>
        </w:rPr>
      </w:pPr>
    </w:p>
    <w:p w:rsidR="006367C4" w:rsidRDefault="006367C4"/>
    <w:sectPr w:rsidR="006367C4" w:rsidSect="00636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77E95"/>
    <w:multiLevelType w:val="hybridMultilevel"/>
    <w:tmpl w:val="DEF28DEE"/>
    <w:lvl w:ilvl="0" w:tplc="22160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074"/>
    <w:rsid w:val="00187043"/>
    <w:rsid w:val="002108B8"/>
    <w:rsid w:val="00370A3F"/>
    <w:rsid w:val="004F63F1"/>
    <w:rsid w:val="006367C4"/>
    <w:rsid w:val="00675DC1"/>
    <w:rsid w:val="006D6D18"/>
    <w:rsid w:val="007B4B88"/>
    <w:rsid w:val="0085702B"/>
    <w:rsid w:val="00931074"/>
    <w:rsid w:val="00AA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1074"/>
    <w:rPr>
      <w:szCs w:val="24"/>
    </w:rPr>
  </w:style>
  <w:style w:type="character" w:customStyle="1" w:styleId="a4">
    <w:name w:val="Основной текст Знак"/>
    <w:basedOn w:val="a0"/>
    <w:link w:val="a3"/>
    <w:rsid w:val="0093107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5">
    <w:name w:val="a"/>
    <w:basedOn w:val="a"/>
    <w:rsid w:val="00931074"/>
    <w:pPr>
      <w:spacing w:before="100" w:beforeAutospacing="1" w:after="100" w:afterAutospacing="1"/>
    </w:pPr>
    <w:rPr>
      <w:rFonts w:ascii="Verdana" w:eastAsia="Arial Unicode MS" w:hAnsi="Verdana" w:cs="Arial Unicode MS"/>
      <w:color w:val="4E4E4E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Виктория</cp:lastModifiedBy>
  <cp:revision>5</cp:revision>
  <dcterms:created xsi:type="dcterms:W3CDTF">2016-08-22T19:46:00Z</dcterms:created>
  <dcterms:modified xsi:type="dcterms:W3CDTF">2016-08-23T08:54:00Z</dcterms:modified>
</cp:coreProperties>
</file>